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BC3EB" w14:textId="0E1E91DA" w:rsidR="00C24A4A" w:rsidRPr="0097549E" w:rsidRDefault="00C24A4A" w:rsidP="00C24A4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1.) </w:t>
      </w:r>
      <w:r w:rsidRPr="0097549E">
        <w:rPr>
          <w:rFonts w:ascii="Times New Roman" w:hAnsi="Times New Roman" w:cs="Times New Roman"/>
        </w:rPr>
        <w:t>A summary of the role of CYP450 isoforms in</w:t>
      </w:r>
      <w:r w:rsidR="00E262EF">
        <w:rPr>
          <w:rFonts w:ascii="Times New Roman" w:hAnsi="Times New Roman" w:cs="Times New Roman"/>
        </w:rPr>
        <w:t xml:space="preserve"> maintenance of</w:t>
      </w:r>
      <w:r w:rsidRPr="0097549E">
        <w:rPr>
          <w:rFonts w:ascii="Times New Roman" w:hAnsi="Times New Roman" w:cs="Times New Roman"/>
        </w:rPr>
        <w:t xml:space="preserve"> epithelial</w:t>
      </w:r>
      <w:r>
        <w:rPr>
          <w:rFonts w:ascii="Times New Roman" w:hAnsi="Times New Roman" w:cs="Times New Roman"/>
        </w:rPr>
        <w:t xml:space="preserve"> barrier</w:t>
      </w:r>
      <w:r w:rsidRPr="0097549E">
        <w:rPr>
          <w:rFonts w:ascii="Times New Roman" w:hAnsi="Times New Roman" w:cs="Times New Roman"/>
        </w:rPr>
        <w:t xml:space="preserve"> integrity.</w:t>
      </w:r>
    </w:p>
    <w:tbl>
      <w:tblPr>
        <w:tblStyle w:val="Tabela-Siatka"/>
        <w:tblpPr w:leftFromText="180" w:rightFromText="180" w:vertAnchor="page" w:horzAnchor="margin" w:tblpY="1771"/>
        <w:tblW w:w="0" w:type="auto"/>
        <w:tblLook w:val="04A0" w:firstRow="1" w:lastRow="0" w:firstColumn="1" w:lastColumn="0" w:noHBand="0" w:noVBand="1"/>
      </w:tblPr>
      <w:tblGrid>
        <w:gridCol w:w="2065"/>
        <w:gridCol w:w="1416"/>
        <w:gridCol w:w="3426"/>
        <w:gridCol w:w="2155"/>
      </w:tblGrid>
      <w:tr w:rsidR="003357A1" w:rsidRPr="0097549E" w14:paraId="2EC23537" w14:textId="2B0A1105" w:rsidTr="003357A1">
        <w:tc>
          <w:tcPr>
            <w:tcW w:w="2065" w:type="dxa"/>
          </w:tcPr>
          <w:p w14:paraId="63F7CE35" w14:textId="77777777" w:rsidR="003357A1" w:rsidRPr="00763B12" w:rsidRDefault="003357A1" w:rsidP="00C24A4A">
            <w:pPr>
              <w:rPr>
                <w:rFonts w:ascii="Times New Roman" w:hAnsi="Times New Roman" w:cs="Times New Roman"/>
              </w:rPr>
            </w:pPr>
            <w:r w:rsidRPr="00763B12">
              <w:rPr>
                <w:rFonts w:ascii="Times New Roman" w:hAnsi="Times New Roman" w:cs="Times New Roman"/>
              </w:rPr>
              <w:t>CYP450 isoform</w:t>
            </w:r>
          </w:p>
        </w:tc>
        <w:tc>
          <w:tcPr>
            <w:tcW w:w="1416" w:type="dxa"/>
          </w:tcPr>
          <w:p w14:paraId="11A24527" w14:textId="51337E14" w:rsidR="003357A1" w:rsidRPr="0097549E" w:rsidRDefault="003357A1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 of study</w:t>
            </w:r>
          </w:p>
        </w:tc>
        <w:tc>
          <w:tcPr>
            <w:tcW w:w="3426" w:type="dxa"/>
          </w:tcPr>
          <w:p w14:paraId="34AEBE2B" w14:textId="76373940" w:rsidR="003357A1" w:rsidRPr="0097549E" w:rsidRDefault="003357A1" w:rsidP="00C24A4A">
            <w:pPr>
              <w:rPr>
                <w:rFonts w:ascii="Times New Roman" w:hAnsi="Times New Roman" w:cs="Times New Roman"/>
              </w:rPr>
            </w:pPr>
            <w:r w:rsidRPr="0097549E">
              <w:rPr>
                <w:rFonts w:ascii="Times New Roman" w:hAnsi="Times New Roman" w:cs="Times New Roman"/>
              </w:rPr>
              <w:t>The role in epithelial barrier integrity</w:t>
            </w:r>
          </w:p>
        </w:tc>
        <w:tc>
          <w:tcPr>
            <w:tcW w:w="2155" w:type="dxa"/>
          </w:tcPr>
          <w:p w14:paraId="3C3BA4B7" w14:textId="500CD5B5" w:rsidR="003357A1" w:rsidRPr="0097549E" w:rsidRDefault="003357A1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References</w:t>
            </w:r>
          </w:p>
        </w:tc>
      </w:tr>
      <w:tr w:rsidR="003357A1" w:rsidRPr="0097549E" w14:paraId="607CE676" w14:textId="572AC749" w:rsidTr="003357A1">
        <w:tc>
          <w:tcPr>
            <w:tcW w:w="2065" w:type="dxa"/>
          </w:tcPr>
          <w:p w14:paraId="6B803E4B" w14:textId="77777777" w:rsidR="003357A1" w:rsidRPr="00763B12" w:rsidRDefault="003357A1" w:rsidP="00C24A4A">
            <w:pPr>
              <w:rPr>
                <w:rFonts w:ascii="Times New Roman" w:hAnsi="Times New Roman" w:cs="Times New Roman"/>
              </w:rPr>
            </w:pPr>
            <w:bookmarkStart w:id="0" w:name="_Hlk172579563"/>
            <w:r w:rsidRPr="00763B12">
              <w:rPr>
                <w:rFonts w:ascii="Times New Roman" w:hAnsi="Times New Roman" w:cs="Times New Roman"/>
              </w:rPr>
              <w:t>CYP1A</w:t>
            </w:r>
            <w:bookmarkEnd w:id="0"/>
          </w:p>
        </w:tc>
        <w:tc>
          <w:tcPr>
            <w:tcW w:w="1416" w:type="dxa"/>
          </w:tcPr>
          <w:p w14:paraId="51F9F652" w14:textId="2C04F9BE" w:rsidR="003357A1" w:rsidRPr="0097549E" w:rsidRDefault="00AE07DF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vivo: human</w:t>
            </w:r>
          </w:p>
        </w:tc>
        <w:tc>
          <w:tcPr>
            <w:tcW w:w="3426" w:type="dxa"/>
          </w:tcPr>
          <w:p w14:paraId="31E2AFBE" w14:textId="25566055" w:rsidR="003357A1" w:rsidRPr="0097549E" w:rsidRDefault="003357A1" w:rsidP="00C24A4A">
            <w:pPr>
              <w:rPr>
                <w:rFonts w:ascii="Times New Roman" w:hAnsi="Times New Roman" w:cs="Times New Roman"/>
              </w:rPr>
            </w:pPr>
            <w:r w:rsidRPr="0097549E">
              <w:rPr>
                <w:rFonts w:ascii="Times New Roman" w:hAnsi="Times New Roman" w:cs="Times New Roman"/>
              </w:rPr>
              <w:t>The expression of intestinal CYP1A1 is significantly increased in CD patients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5" w:type="dxa"/>
          </w:tcPr>
          <w:p w14:paraId="19FCC747" w14:textId="77777777" w:rsidR="003357A1" w:rsidRDefault="001F1D11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Klotz et al. [27]</w:t>
            </w:r>
            <w:r w:rsidR="003357A1" w:rsidRPr="0097549E">
              <w:rPr>
                <w:rFonts w:ascii="Times New Roman" w:hAnsi="Times New Roman" w:cs="Times New Roman"/>
              </w:rPr>
              <w:t>,</w:t>
            </w:r>
          </w:p>
          <w:p w14:paraId="1F2C2E50" w14:textId="0B7784D6" w:rsidR="00D823D7" w:rsidRPr="0097549E" w:rsidRDefault="00D823D7" w:rsidP="00C24A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Plewka</w:t>
            </w:r>
            <w:proofErr w:type="spellEnd"/>
            <w:r>
              <w:rPr>
                <w:rFonts w:ascii="Times New Roman" w:hAnsi="Times New Roman" w:cs="Times New Roman"/>
              </w:rPr>
              <w:t xml:space="preserve"> et al. [28]</w:t>
            </w:r>
          </w:p>
        </w:tc>
      </w:tr>
      <w:tr w:rsidR="003357A1" w:rsidRPr="0097549E" w14:paraId="37BBE28A" w14:textId="7CF97106" w:rsidTr="003357A1">
        <w:tc>
          <w:tcPr>
            <w:tcW w:w="2065" w:type="dxa"/>
          </w:tcPr>
          <w:p w14:paraId="32A21FEC" w14:textId="77777777" w:rsidR="003357A1" w:rsidRPr="00763B12" w:rsidRDefault="003357A1" w:rsidP="00C24A4A">
            <w:pPr>
              <w:rPr>
                <w:rFonts w:ascii="Times New Roman" w:hAnsi="Times New Roman" w:cs="Times New Roman"/>
              </w:rPr>
            </w:pPr>
            <w:bookmarkStart w:id="1" w:name="_Hlk172579611"/>
            <w:r w:rsidRPr="00763B12">
              <w:rPr>
                <w:rFonts w:ascii="Times New Roman" w:hAnsi="Times New Roman" w:cs="Times New Roman"/>
              </w:rPr>
              <w:t>CYP2A6</w:t>
            </w:r>
            <w:bookmarkEnd w:id="1"/>
          </w:p>
        </w:tc>
        <w:tc>
          <w:tcPr>
            <w:tcW w:w="1416" w:type="dxa"/>
          </w:tcPr>
          <w:p w14:paraId="1FDA54DA" w14:textId="13F1A80C" w:rsidR="003357A1" w:rsidRPr="0097549E" w:rsidRDefault="00AE07DF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vivo: rat</w:t>
            </w:r>
          </w:p>
        </w:tc>
        <w:tc>
          <w:tcPr>
            <w:tcW w:w="3426" w:type="dxa"/>
          </w:tcPr>
          <w:p w14:paraId="10AF7F86" w14:textId="7337D610" w:rsidR="003357A1" w:rsidRPr="0097549E" w:rsidRDefault="003357A1" w:rsidP="00C24A4A">
            <w:pPr>
              <w:rPr>
                <w:rFonts w:ascii="Times New Roman" w:hAnsi="Times New Roman" w:cs="Times New Roman"/>
              </w:rPr>
            </w:pPr>
            <w:r w:rsidRPr="0097549E">
              <w:rPr>
                <w:rFonts w:ascii="Times New Roman" w:hAnsi="Times New Roman" w:cs="Times New Roman"/>
              </w:rPr>
              <w:t>Simultaneous inhibition of CYP2A6 and CYP3A4 prevents AFB1-induced duodenal hyperpermeability.</w:t>
            </w:r>
          </w:p>
        </w:tc>
        <w:tc>
          <w:tcPr>
            <w:tcW w:w="2155" w:type="dxa"/>
          </w:tcPr>
          <w:p w14:paraId="0871FBB4" w14:textId="186BEB48" w:rsidR="003357A1" w:rsidRPr="0097549E" w:rsidRDefault="00D823D7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Wang et al. [38]</w:t>
            </w:r>
          </w:p>
        </w:tc>
      </w:tr>
      <w:tr w:rsidR="003357A1" w:rsidRPr="0097549E" w14:paraId="7B1BA2EB" w14:textId="17D1DA12" w:rsidTr="003357A1">
        <w:tc>
          <w:tcPr>
            <w:tcW w:w="2065" w:type="dxa"/>
          </w:tcPr>
          <w:p w14:paraId="3DEE9E13" w14:textId="77777777" w:rsidR="003357A1" w:rsidRPr="00763B12" w:rsidRDefault="003357A1" w:rsidP="00C24A4A">
            <w:pPr>
              <w:rPr>
                <w:rFonts w:ascii="Times New Roman" w:hAnsi="Times New Roman" w:cs="Times New Roman"/>
              </w:rPr>
            </w:pPr>
            <w:r w:rsidRPr="00763B12">
              <w:rPr>
                <w:rFonts w:ascii="Times New Roman" w:hAnsi="Times New Roman" w:cs="Times New Roman"/>
              </w:rPr>
              <w:t>CYP2E1</w:t>
            </w:r>
          </w:p>
        </w:tc>
        <w:tc>
          <w:tcPr>
            <w:tcW w:w="1416" w:type="dxa"/>
          </w:tcPr>
          <w:p w14:paraId="26952409" w14:textId="77777777" w:rsidR="003357A1" w:rsidRDefault="00B3346A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in vitro: T84 cells, in vivo: mouse and rat</w:t>
            </w:r>
          </w:p>
          <w:p w14:paraId="19278291" w14:textId="58789D5A" w:rsidR="00B3346A" w:rsidRPr="0097549E" w:rsidRDefault="00B3346A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in vivo: human</w:t>
            </w:r>
          </w:p>
        </w:tc>
        <w:tc>
          <w:tcPr>
            <w:tcW w:w="3426" w:type="dxa"/>
          </w:tcPr>
          <w:p w14:paraId="063325DC" w14:textId="25AEF7C9" w:rsidR="003357A1" w:rsidRPr="0097549E" w:rsidRDefault="00AE07DF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3357A1" w:rsidRPr="0097549E">
              <w:rPr>
                <w:rFonts w:ascii="Times New Roman" w:hAnsi="Times New Roman" w:cs="Times New Roman"/>
              </w:rPr>
              <w:t>The activity of CYP2E1 plays a pivotal role in the development of LGS caused by alcohol and fructose.</w:t>
            </w:r>
          </w:p>
          <w:p w14:paraId="73400C0F" w14:textId="1A1AE373" w:rsidR="003357A1" w:rsidRPr="0097549E" w:rsidRDefault="00AE07DF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3357A1" w:rsidRPr="0097549E">
              <w:rPr>
                <w:rFonts w:ascii="Times New Roman" w:hAnsi="Times New Roman" w:cs="Times New Roman"/>
              </w:rPr>
              <w:t>The expression of intestinal CYP2E1 is altered during IBD</w:t>
            </w:r>
            <w:r w:rsidR="003357A1">
              <w:rPr>
                <w:rFonts w:ascii="Times New Roman" w:hAnsi="Times New Roman" w:cs="Times New Roman"/>
              </w:rPr>
              <w:t>.</w:t>
            </w:r>
            <w:bookmarkStart w:id="2" w:name="_GoBack"/>
            <w:bookmarkEnd w:id="2"/>
          </w:p>
        </w:tc>
        <w:tc>
          <w:tcPr>
            <w:tcW w:w="2155" w:type="dxa"/>
          </w:tcPr>
          <w:p w14:paraId="47DBBADD" w14:textId="539C8434" w:rsidR="00D823D7" w:rsidRDefault="00AE07DF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="00D823D7" w:rsidRPr="00D823D7">
              <w:rPr>
                <w:rFonts w:ascii="Times New Roman" w:hAnsi="Times New Roman" w:cs="Times New Roman"/>
              </w:rPr>
              <w:t>Abdelmegeed</w:t>
            </w:r>
            <w:proofErr w:type="spellEnd"/>
            <w:r w:rsidR="00D823D7">
              <w:rPr>
                <w:rFonts w:ascii="Times New Roman" w:hAnsi="Times New Roman" w:cs="Times New Roman"/>
              </w:rPr>
              <w:t xml:space="preserve"> et al. [49], Cho et al. [51]</w:t>
            </w:r>
          </w:p>
          <w:p w14:paraId="68A7A86C" w14:textId="1809F7AF" w:rsidR="003357A1" w:rsidRPr="0097549E" w:rsidRDefault="00AE07DF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D823D7">
              <w:rPr>
                <w:rFonts w:ascii="Times New Roman" w:hAnsi="Times New Roman" w:cs="Times New Roman"/>
              </w:rPr>
              <w:t>Ding et al. [46]</w:t>
            </w:r>
            <w:r w:rsidR="003357A1" w:rsidRPr="0097549E">
              <w:rPr>
                <w:rFonts w:ascii="Times New Roman" w:hAnsi="Times New Roman" w:cs="Times New Roman"/>
              </w:rPr>
              <w:t>,</w:t>
            </w:r>
            <w:r w:rsidR="00D823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823D7">
              <w:rPr>
                <w:rFonts w:ascii="Times New Roman" w:hAnsi="Times New Roman" w:cs="Times New Roman"/>
              </w:rPr>
              <w:t>Plewka</w:t>
            </w:r>
            <w:proofErr w:type="spellEnd"/>
            <w:r w:rsidR="00D823D7">
              <w:rPr>
                <w:rFonts w:ascii="Times New Roman" w:hAnsi="Times New Roman" w:cs="Times New Roman"/>
              </w:rPr>
              <w:t xml:space="preserve"> et al. [28]</w:t>
            </w:r>
          </w:p>
        </w:tc>
      </w:tr>
      <w:tr w:rsidR="003357A1" w:rsidRPr="0097549E" w14:paraId="2DE4017A" w14:textId="02F526CF" w:rsidTr="003357A1">
        <w:tc>
          <w:tcPr>
            <w:tcW w:w="2065" w:type="dxa"/>
          </w:tcPr>
          <w:p w14:paraId="6E45FACB" w14:textId="77777777" w:rsidR="003357A1" w:rsidRPr="00763B12" w:rsidRDefault="003357A1" w:rsidP="00C24A4A">
            <w:pPr>
              <w:rPr>
                <w:rFonts w:ascii="Times New Roman" w:hAnsi="Times New Roman" w:cs="Times New Roman"/>
              </w:rPr>
            </w:pPr>
            <w:r w:rsidRPr="00763B12">
              <w:rPr>
                <w:rFonts w:ascii="Times New Roman" w:hAnsi="Times New Roman" w:cs="Times New Roman"/>
              </w:rPr>
              <w:t>CYP2J2</w:t>
            </w:r>
          </w:p>
        </w:tc>
        <w:tc>
          <w:tcPr>
            <w:tcW w:w="1416" w:type="dxa"/>
          </w:tcPr>
          <w:p w14:paraId="35A92AB2" w14:textId="15B9609A" w:rsidR="00B3346A" w:rsidRDefault="003357A1" w:rsidP="00C24A4A">
            <w:pPr>
              <w:rPr>
                <w:rFonts w:ascii="Times New Roman" w:hAnsi="Times New Roman" w:cs="Times New Roman"/>
              </w:rPr>
            </w:pPr>
            <w:r w:rsidRPr="00A20F4A">
              <w:rPr>
                <w:rFonts w:ascii="Times New Roman" w:hAnsi="Times New Roman" w:cs="Times New Roman"/>
              </w:rPr>
              <w:t>in vitro</w:t>
            </w:r>
            <w:r w:rsidR="00B3346A">
              <w:rPr>
                <w:rFonts w:ascii="Times New Roman" w:hAnsi="Times New Roman" w:cs="Times New Roman"/>
              </w:rPr>
              <w:t>:</w:t>
            </w:r>
            <w:r w:rsidR="00B3346A">
              <w:t xml:space="preserve"> </w:t>
            </w:r>
            <w:r w:rsidR="00B3346A" w:rsidRPr="00B3346A">
              <w:rPr>
                <w:rFonts w:ascii="Times New Roman" w:hAnsi="Times New Roman" w:cs="Times New Roman"/>
              </w:rPr>
              <w:t>HUVECs</w:t>
            </w:r>
            <w:r w:rsidR="00B3346A">
              <w:rPr>
                <w:rFonts w:ascii="Times New Roman" w:hAnsi="Times New Roman" w:cs="Times New Roman"/>
              </w:rPr>
              <w:t xml:space="preserve"> and </w:t>
            </w:r>
            <w:r w:rsidR="00B3346A">
              <w:t xml:space="preserve"> </w:t>
            </w:r>
            <w:r w:rsidR="00B3346A" w:rsidRPr="00B3346A">
              <w:rPr>
                <w:rFonts w:ascii="Times New Roman" w:hAnsi="Times New Roman" w:cs="Times New Roman"/>
              </w:rPr>
              <w:t>HRCECs</w:t>
            </w:r>
            <w:r w:rsidR="00B3346A">
              <w:rPr>
                <w:rFonts w:ascii="Times New Roman" w:hAnsi="Times New Roman" w:cs="Times New Roman"/>
              </w:rPr>
              <w:t>,</w:t>
            </w:r>
          </w:p>
          <w:p w14:paraId="7E885393" w14:textId="1F5FFEA3" w:rsidR="003357A1" w:rsidRPr="00A20F4A" w:rsidRDefault="003357A1" w:rsidP="00C24A4A">
            <w:pPr>
              <w:rPr>
                <w:rFonts w:ascii="Times New Roman" w:hAnsi="Times New Roman" w:cs="Times New Roman"/>
              </w:rPr>
            </w:pPr>
            <w:r w:rsidRPr="00A20F4A">
              <w:rPr>
                <w:rFonts w:ascii="Times New Roman" w:hAnsi="Times New Roman" w:cs="Times New Roman"/>
              </w:rPr>
              <w:t>in vivo</w:t>
            </w:r>
            <w:r w:rsidR="00B3346A">
              <w:rPr>
                <w:rFonts w:ascii="Times New Roman" w:hAnsi="Times New Roman" w:cs="Times New Roman"/>
              </w:rPr>
              <w:t>: mouse and rat</w:t>
            </w:r>
          </w:p>
        </w:tc>
        <w:tc>
          <w:tcPr>
            <w:tcW w:w="3426" w:type="dxa"/>
          </w:tcPr>
          <w:p w14:paraId="0DB32D78" w14:textId="7E4023CA" w:rsidR="003357A1" w:rsidRPr="0097549E" w:rsidRDefault="003357A1" w:rsidP="00C24A4A">
            <w:pPr>
              <w:rPr>
                <w:rFonts w:ascii="Times New Roman" w:hAnsi="Times New Roman" w:cs="Times New Roman"/>
              </w:rPr>
            </w:pPr>
            <w:r w:rsidRPr="0097549E">
              <w:rPr>
                <w:rFonts w:ascii="Times New Roman" w:hAnsi="Times New Roman" w:cs="Times New Roman"/>
              </w:rPr>
              <w:t>Overexpressed CYP2J2 attenuated the hyperpermeability of BRB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5" w:type="dxa"/>
          </w:tcPr>
          <w:p w14:paraId="11DE7213" w14:textId="2FE92771" w:rsidR="003357A1" w:rsidRPr="0097549E" w:rsidRDefault="00D823D7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Zhao et al. [56]</w:t>
            </w:r>
          </w:p>
        </w:tc>
      </w:tr>
      <w:tr w:rsidR="003357A1" w:rsidRPr="0097549E" w14:paraId="4AB41AEC" w14:textId="1DCAF017" w:rsidTr="003357A1">
        <w:tc>
          <w:tcPr>
            <w:tcW w:w="2065" w:type="dxa"/>
          </w:tcPr>
          <w:p w14:paraId="1F197798" w14:textId="77777777" w:rsidR="003357A1" w:rsidRPr="00763B12" w:rsidRDefault="003357A1" w:rsidP="00C24A4A">
            <w:pPr>
              <w:rPr>
                <w:rFonts w:ascii="Times New Roman" w:hAnsi="Times New Roman" w:cs="Times New Roman"/>
              </w:rPr>
            </w:pPr>
            <w:r w:rsidRPr="00763B12">
              <w:rPr>
                <w:rFonts w:ascii="Times New Roman" w:hAnsi="Times New Roman" w:cs="Times New Roman"/>
              </w:rPr>
              <w:t>CYP3A</w:t>
            </w:r>
          </w:p>
        </w:tc>
        <w:tc>
          <w:tcPr>
            <w:tcW w:w="1416" w:type="dxa"/>
          </w:tcPr>
          <w:p w14:paraId="1F833354" w14:textId="592AD1A8" w:rsidR="003357A1" w:rsidRDefault="00F82193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in vivo: human</w:t>
            </w:r>
            <w:r w:rsidR="0084092E">
              <w:rPr>
                <w:rFonts w:ascii="Times New Roman" w:hAnsi="Times New Roman" w:cs="Times New Roman"/>
              </w:rPr>
              <w:t>,</w:t>
            </w:r>
          </w:p>
          <w:p w14:paraId="145D4BE3" w14:textId="7E25BEA8" w:rsidR="00F82193" w:rsidRDefault="00F82193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in vivo: rat</w:t>
            </w:r>
          </w:p>
        </w:tc>
        <w:tc>
          <w:tcPr>
            <w:tcW w:w="3426" w:type="dxa"/>
          </w:tcPr>
          <w:p w14:paraId="2F0DC6A1" w14:textId="7F6CF6E9" w:rsidR="003357A1" w:rsidRDefault="00214ACA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3357A1">
              <w:rPr>
                <w:rFonts w:ascii="Times New Roman" w:hAnsi="Times New Roman" w:cs="Times New Roman"/>
              </w:rPr>
              <w:t>CYP3A is significantly less expressed in celiac disease.</w:t>
            </w:r>
          </w:p>
          <w:p w14:paraId="3E89E21C" w14:textId="7DA9E5CE" w:rsidR="003357A1" w:rsidRPr="0097549E" w:rsidRDefault="00214ACA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3357A1">
              <w:rPr>
                <w:rFonts w:ascii="Times New Roman" w:hAnsi="Times New Roman" w:cs="Times New Roman"/>
              </w:rPr>
              <w:t>D</w:t>
            </w:r>
            <w:r w:rsidR="003357A1" w:rsidRPr="004E71B8">
              <w:rPr>
                <w:rFonts w:ascii="Times New Roman" w:hAnsi="Times New Roman" w:cs="Times New Roman"/>
              </w:rPr>
              <w:t>ecreased expression of hepatic CYP3A4</w:t>
            </w:r>
            <w:r w:rsidR="003357A1">
              <w:rPr>
                <w:rFonts w:ascii="Times New Roman" w:hAnsi="Times New Roman" w:cs="Times New Roman"/>
              </w:rPr>
              <w:t xml:space="preserve"> accompanied by increased intestinal permeability was observed after gemcitabine administration.</w:t>
            </w:r>
          </w:p>
        </w:tc>
        <w:tc>
          <w:tcPr>
            <w:tcW w:w="2155" w:type="dxa"/>
          </w:tcPr>
          <w:p w14:paraId="256D54A7" w14:textId="25FCAF20" w:rsidR="003357A1" w:rsidRDefault="00F82193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D823D7">
              <w:rPr>
                <w:rFonts w:ascii="Times New Roman" w:hAnsi="Times New Roman" w:cs="Times New Roman"/>
              </w:rPr>
              <w:t>Lang et al [63],</w:t>
            </w:r>
            <w:r w:rsidR="00AA2A10">
              <w:rPr>
                <w:rFonts w:ascii="Times New Roman" w:hAnsi="Times New Roman" w:cs="Times New Roman"/>
              </w:rPr>
              <w:t xml:space="preserve"> </w:t>
            </w:r>
            <w:r w:rsidR="00D823D7">
              <w:rPr>
                <w:rFonts w:ascii="Times New Roman" w:hAnsi="Times New Roman" w:cs="Times New Roman"/>
              </w:rPr>
              <w:t>Chretien et al. [67]</w:t>
            </w:r>
          </w:p>
          <w:p w14:paraId="0D695AC8" w14:textId="14A43147" w:rsidR="00AA2A10" w:rsidRDefault="00F82193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D823D7">
              <w:rPr>
                <w:rFonts w:ascii="Times New Roman" w:hAnsi="Times New Roman" w:cs="Times New Roman"/>
              </w:rPr>
              <w:t>Xu et al. [68]</w:t>
            </w:r>
          </w:p>
        </w:tc>
      </w:tr>
      <w:tr w:rsidR="003357A1" w:rsidRPr="0097549E" w14:paraId="19BEF3BA" w14:textId="1DCC5585" w:rsidTr="003357A1">
        <w:tc>
          <w:tcPr>
            <w:tcW w:w="2065" w:type="dxa"/>
          </w:tcPr>
          <w:p w14:paraId="7A79A5E6" w14:textId="77777777" w:rsidR="003357A1" w:rsidRPr="00763B12" w:rsidRDefault="003357A1" w:rsidP="00C24A4A">
            <w:pPr>
              <w:rPr>
                <w:rFonts w:ascii="Times New Roman" w:hAnsi="Times New Roman" w:cs="Times New Roman"/>
              </w:rPr>
            </w:pPr>
            <w:r w:rsidRPr="00763B12">
              <w:rPr>
                <w:rFonts w:ascii="Times New Roman" w:hAnsi="Times New Roman" w:cs="Times New Roman"/>
              </w:rPr>
              <w:t>CYP8B1</w:t>
            </w:r>
          </w:p>
        </w:tc>
        <w:tc>
          <w:tcPr>
            <w:tcW w:w="1416" w:type="dxa"/>
          </w:tcPr>
          <w:p w14:paraId="3EDDD71C" w14:textId="77EFBE12" w:rsidR="003357A1" w:rsidRDefault="0069725A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vivo: mouse</w:t>
            </w:r>
          </w:p>
        </w:tc>
        <w:tc>
          <w:tcPr>
            <w:tcW w:w="3426" w:type="dxa"/>
          </w:tcPr>
          <w:p w14:paraId="27DE646A" w14:textId="288343DB" w:rsidR="003357A1" w:rsidRPr="0097549E" w:rsidRDefault="003357A1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overactivity of hepatic CYP8B1 leads to the intestinal wall impairment.</w:t>
            </w:r>
          </w:p>
        </w:tc>
        <w:tc>
          <w:tcPr>
            <w:tcW w:w="2155" w:type="dxa"/>
          </w:tcPr>
          <w:p w14:paraId="42F97EE5" w14:textId="6C5E8C91" w:rsidR="003357A1" w:rsidRDefault="00D823D7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Chen et al. [71]</w:t>
            </w:r>
          </w:p>
        </w:tc>
      </w:tr>
      <w:tr w:rsidR="003357A1" w:rsidRPr="0097549E" w14:paraId="552967E1" w14:textId="7885FE24" w:rsidTr="003357A1">
        <w:tc>
          <w:tcPr>
            <w:tcW w:w="2065" w:type="dxa"/>
          </w:tcPr>
          <w:p w14:paraId="4D98E968" w14:textId="77777777" w:rsidR="003357A1" w:rsidRPr="00763B12" w:rsidRDefault="003357A1" w:rsidP="00C24A4A">
            <w:pPr>
              <w:rPr>
                <w:rFonts w:ascii="Times New Roman" w:hAnsi="Times New Roman" w:cs="Times New Roman"/>
              </w:rPr>
            </w:pPr>
            <w:r w:rsidRPr="00763B12">
              <w:rPr>
                <w:rFonts w:ascii="Times New Roman" w:hAnsi="Times New Roman" w:cs="Times New Roman"/>
              </w:rPr>
              <w:t>CYP26</w:t>
            </w:r>
          </w:p>
        </w:tc>
        <w:tc>
          <w:tcPr>
            <w:tcW w:w="1416" w:type="dxa"/>
          </w:tcPr>
          <w:p w14:paraId="58A99C8F" w14:textId="1648FC7E" w:rsidR="0084092E" w:rsidRDefault="00E37E4F" w:rsidP="00C24A4A">
            <w:pPr>
              <w:rPr>
                <w:rFonts w:ascii="Times New Roman" w:hAnsi="Times New Roman" w:cs="Times New Roman"/>
              </w:rPr>
            </w:pPr>
            <w:r w:rsidRPr="0084092E">
              <w:rPr>
                <w:rFonts w:ascii="Times New Roman" w:hAnsi="Times New Roman" w:cs="Times New Roman"/>
              </w:rPr>
              <w:t>in vitro</w:t>
            </w:r>
            <w:r w:rsidR="0084092E">
              <w:rPr>
                <w:rFonts w:ascii="Times New Roman" w:hAnsi="Times New Roman" w:cs="Times New Roman"/>
              </w:rPr>
              <w:t>:</w:t>
            </w:r>
            <w:r w:rsidR="0012277A">
              <w:rPr>
                <w:rFonts w:ascii="Times New Roman" w:hAnsi="Times New Roman" w:cs="Times New Roman"/>
              </w:rPr>
              <w:t xml:space="preserve"> MDCK cells</w:t>
            </w:r>
          </w:p>
          <w:p w14:paraId="02BEE8FC" w14:textId="7628AE1B" w:rsidR="003357A1" w:rsidRPr="0084092E" w:rsidRDefault="00E37E4F" w:rsidP="00C24A4A">
            <w:pPr>
              <w:rPr>
                <w:rFonts w:ascii="Times New Roman" w:hAnsi="Times New Roman" w:cs="Times New Roman"/>
              </w:rPr>
            </w:pPr>
            <w:r w:rsidRPr="0084092E">
              <w:rPr>
                <w:rFonts w:ascii="Times New Roman" w:hAnsi="Times New Roman" w:cs="Times New Roman"/>
              </w:rPr>
              <w:t>in vivo</w:t>
            </w:r>
            <w:r w:rsidR="00D050D1">
              <w:rPr>
                <w:rFonts w:ascii="Times New Roman" w:hAnsi="Times New Roman" w:cs="Times New Roman"/>
              </w:rPr>
              <w:t>: mouse</w:t>
            </w:r>
          </w:p>
        </w:tc>
        <w:tc>
          <w:tcPr>
            <w:tcW w:w="3426" w:type="dxa"/>
          </w:tcPr>
          <w:p w14:paraId="7E3F1584" w14:textId="07785A28" w:rsidR="003357A1" w:rsidRPr="0097549E" w:rsidRDefault="003357A1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CYP26B1-dependent catabolism of </w:t>
            </w:r>
            <w:proofErr w:type="spellStart"/>
            <w:r>
              <w:rPr>
                <w:rFonts w:ascii="Times New Roman" w:hAnsi="Times New Roman" w:cs="Times New Roman"/>
              </w:rPr>
              <w:t>atRA</w:t>
            </w:r>
            <w:proofErr w:type="spellEnd"/>
            <w:r>
              <w:rPr>
                <w:rFonts w:ascii="Times New Roman" w:hAnsi="Times New Roman" w:cs="Times New Roman"/>
              </w:rPr>
              <w:t xml:space="preserve"> promotes increased permeability in cellular monolayers and inflamed intestinal tissue.</w:t>
            </w:r>
          </w:p>
        </w:tc>
        <w:tc>
          <w:tcPr>
            <w:tcW w:w="2155" w:type="dxa"/>
          </w:tcPr>
          <w:p w14:paraId="47739AF2" w14:textId="094D9CDD" w:rsidR="003357A1" w:rsidRDefault="00D823D7" w:rsidP="00C24A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Osanai</w:t>
            </w:r>
            <w:proofErr w:type="spellEnd"/>
            <w:r>
              <w:rPr>
                <w:rFonts w:ascii="Times New Roman" w:hAnsi="Times New Roman" w:cs="Times New Roman"/>
              </w:rPr>
              <w:t xml:space="preserve"> et al. [90]</w:t>
            </w:r>
          </w:p>
        </w:tc>
      </w:tr>
      <w:tr w:rsidR="003357A1" w:rsidRPr="0097549E" w14:paraId="0A9709B8" w14:textId="390C1719" w:rsidTr="003357A1">
        <w:tc>
          <w:tcPr>
            <w:tcW w:w="2065" w:type="dxa"/>
          </w:tcPr>
          <w:p w14:paraId="3083178E" w14:textId="77777777" w:rsidR="003357A1" w:rsidRPr="00763B12" w:rsidRDefault="003357A1" w:rsidP="00C24A4A">
            <w:pPr>
              <w:rPr>
                <w:rFonts w:ascii="Times New Roman" w:hAnsi="Times New Roman" w:cs="Times New Roman"/>
              </w:rPr>
            </w:pPr>
            <w:r w:rsidRPr="00763B12">
              <w:rPr>
                <w:rFonts w:ascii="Times New Roman" w:hAnsi="Times New Roman" w:cs="Times New Roman"/>
              </w:rPr>
              <w:t>CYP27B1</w:t>
            </w:r>
          </w:p>
        </w:tc>
        <w:tc>
          <w:tcPr>
            <w:tcW w:w="1416" w:type="dxa"/>
          </w:tcPr>
          <w:p w14:paraId="2ADA3F20" w14:textId="0F3E9A9A" w:rsidR="003357A1" w:rsidRDefault="00D050D1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vivo: mouse</w:t>
            </w:r>
          </w:p>
        </w:tc>
        <w:tc>
          <w:tcPr>
            <w:tcW w:w="3426" w:type="dxa"/>
          </w:tcPr>
          <w:p w14:paraId="302B5CE2" w14:textId="6E1593CC" w:rsidR="003357A1" w:rsidRPr="0097549E" w:rsidRDefault="003357A1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Intravenous i</w:t>
            </w:r>
            <w:r w:rsidRPr="00FB78EA">
              <w:rPr>
                <w:rFonts w:ascii="Times New Roman" w:hAnsi="Times New Roman" w:cs="Times New Roman"/>
              </w:rPr>
              <w:t xml:space="preserve">nfusion of the </w:t>
            </w:r>
            <w:r>
              <w:rPr>
                <w:rFonts w:ascii="Times New Roman" w:hAnsi="Times New Roman" w:cs="Times New Roman"/>
              </w:rPr>
              <w:t>cells</w:t>
            </w:r>
            <w:r w:rsidRPr="00FB78EA">
              <w:rPr>
                <w:rFonts w:ascii="Times New Roman" w:hAnsi="Times New Roman" w:cs="Times New Roman"/>
              </w:rPr>
              <w:t xml:space="preserve"> overexpressing CYP27B1</w:t>
            </w:r>
            <w:r>
              <w:rPr>
                <w:rFonts w:ascii="Times New Roman" w:hAnsi="Times New Roman" w:cs="Times New Roman"/>
              </w:rPr>
              <w:t xml:space="preserve"> alleviated inflammation and prevented intestinal wall damage in DSS-induced colitis.</w:t>
            </w:r>
          </w:p>
        </w:tc>
        <w:tc>
          <w:tcPr>
            <w:tcW w:w="2155" w:type="dxa"/>
          </w:tcPr>
          <w:p w14:paraId="1FDEE41D" w14:textId="650C6AEA" w:rsidR="003357A1" w:rsidRDefault="00D823D7" w:rsidP="00C24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 et al. [94]</w:t>
            </w:r>
          </w:p>
        </w:tc>
      </w:tr>
    </w:tbl>
    <w:p w14:paraId="5F5C937C" w14:textId="77777777" w:rsidR="0049045E" w:rsidRPr="0097549E" w:rsidRDefault="0049045E">
      <w:pPr>
        <w:rPr>
          <w:rFonts w:ascii="Times New Roman" w:hAnsi="Times New Roman" w:cs="Times New Roman"/>
        </w:rPr>
      </w:pPr>
    </w:p>
    <w:p w14:paraId="77077B10" w14:textId="1CD28F73" w:rsidR="00B3346A" w:rsidRDefault="00B334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CD - </w:t>
      </w:r>
      <w:r w:rsidRPr="00B3346A">
        <w:rPr>
          <w:rFonts w:ascii="Times New Roman" w:hAnsi="Times New Roman" w:cs="Times New Roman"/>
        </w:rPr>
        <w:t>Crohn’s disease</w:t>
      </w:r>
    </w:p>
    <w:p w14:paraId="7D92EC5C" w14:textId="02685167" w:rsidR="0097549E" w:rsidRDefault="0097549E">
      <w:pPr>
        <w:rPr>
          <w:rFonts w:ascii="Times New Roman" w:hAnsi="Times New Roman" w:cs="Times New Roman"/>
        </w:rPr>
      </w:pPr>
      <w:r w:rsidRPr="0097549E">
        <w:rPr>
          <w:rFonts w:ascii="Times New Roman" w:hAnsi="Times New Roman" w:cs="Times New Roman"/>
        </w:rPr>
        <w:t>AFB1 - aflatoxin B1</w:t>
      </w:r>
    </w:p>
    <w:p w14:paraId="02D373C8" w14:textId="72CD51D2" w:rsidR="00B3346A" w:rsidRDefault="00B334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T84 - </w:t>
      </w:r>
      <w:r w:rsidRPr="00B3346A">
        <w:rPr>
          <w:rFonts w:ascii="Times New Roman" w:hAnsi="Times New Roman" w:cs="Times New Roman"/>
        </w:rPr>
        <w:t>human colon cancer cell line</w:t>
      </w:r>
    </w:p>
    <w:p w14:paraId="3A51F217" w14:textId="2ADC8440" w:rsidR="00B3346A" w:rsidRDefault="00B334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LGS – leaky gut syndrome</w:t>
      </w:r>
    </w:p>
    <w:p w14:paraId="08829058" w14:textId="656336A5" w:rsidR="0097549E" w:rsidRDefault="0097549E">
      <w:pPr>
        <w:rPr>
          <w:rFonts w:ascii="Times New Roman" w:hAnsi="Times New Roman" w:cs="Times New Roman"/>
        </w:rPr>
      </w:pPr>
      <w:r w:rsidRPr="0097549E">
        <w:rPr>
          <w:rFonts w:ascii="Times New Roman" w:hAnsi="Times New Roman" w:cs="Times New Roman"/>
        </w:rPr>
        <w:t>IBD</w:t>
      </w:r>
      <w:r>
        <w:rPr>
          <w:rFonts w:ascii="Times New Roman" w:hAnsi="Times New Roman" w:cs="Times New Roman"/>
        </w:rPr>
        <w:t xml:space="preserve"> </w:t>
      </w:r>
      <w:r w:rsidR="00510AD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="00B3346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nflammatory </w:t>
      </w:r>
      <w:r w:rsidR="00B3346A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owel </w:t>
      </w:r>
      <w:r w:rsidR="00B3346A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iseases</w:t>
      </w:r>
    </w:p>
    <w:p w14:paraId="2A343DC6" w14:textId="092ED593" w:rsidR="00B3346A" w:rsidRDefault="00B3346A">
      <w:pPr>
        <w:rPr>
          <w:rFonts w:ascii="Times New Roman" w:hAnsi="Times New Roman" w:cs="Times New Roman"/>
        </w:rPr>
      </w:pPr>
      <w:r w:rsidRPr="00B3346A">
        <w:rPr>
          <w:rFonts w:ascii="Times New Roman" w:hAnsi="Times New Roman" w:cs="Times New Roman"/>
        </w:rPr>
        <w:t>HUVECs</w:t>
      </w:r>
      <w:r>
        <w:rPr>
          <w:rFonts w:ascii="Times New Roman" w:hAnsi="Times New Roman" w:cs="Times New Roman"/>
        </w:rPr>
        <w:t xml:space="preserve"> - h</w:t>
      </w:r>
      <w:r w:rsidRPr="00B3346A">
        <w:rPr>
          <w:rFonts w:ascii="Times New Roman" w:hAnsi="Times New Roman" w:cs="Times New Roman"/>
        </w:rPr>
        <w:t>uman umbilical vein endothelial cells</w:t>
      </w:r>
    </w:p>
    <w:p w14:paraId="546E253D" w14:textId="00E4D244" w:rsidR="00B3346A" w:rsidRPr="0097549E" w:rsidRDefault="00B3346A">
      <w:pPr>
        <w:rPr>
          <w:rFonts w:ascii="Times New Roman" w:hAnsi="Times New Roman" w:cs="Times New Roman"/>
        </w:rPr>
      </w:pPr>
      <w:r w:rsidRPr="00B3346A">
        <w:rPr>
          <w:rFonts w:ascii="Times New Roman" w:hAnsi="Times New Roman" w:cs="Times New Roman"/>
        </w:rPr>
        <w:lastRenderedPageBreak/>
        <w:t>HRCECs</w:t>
      </w:r>
      <w:r>
        <w:rPr>
          <w:rFonts w:ascii="Times New Roman" w:hAnsi="Times New Roman" w:cs="Times New Roman"/>
        </w:rPr>
        <w:t xml:space="preserve"> - </w:t>
      </w:r>
      <w:r w:rsidRPr="00B3346A">
        <w:rPr>
          <w:rFonts w:ascii="Times New Roman" w:hAnsi="Times New Roman" w:cs="Times New Roman"/>
        </w:rPr>
        <w:t>human retinal capillary endothelial cells</w:t>
      </w:r>
    </w:p>
    <w:p w14:paraId="13E82A75" w14:textId="77777777" w:rsidR="0069025A" w:rsidRDefault="0069025A">
      <w:pPr>
        <w:rPr>
          <w:rFonts w:ascii="Times New Roman" w:hAnsi="Times New Roman" w:cs="Times New Roman"/>
        </w:rPr>
      </w:pPr>
      <w:r w:rsidRPr="0097549E">
        <w:rPr>
          <w:rFonts w:ascii="Times New Roman" w:hAnsi="Times New Roman" w:cs="Times New Roman"/>
        </w:rPr>
        <w:t>BRB - blood-retinal barrier</w:t>
      </w:r>
    </w:p>
    <w:p w14:paraId="0D042F09" w14:textId="4D35F2B7" w:rsidR="0012277A" w:rsidRDefault="001227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MDCK - </w:t>
      </w:r>
      <w:proofErr w:type="spellStart"/>
      <w:r w:rsidRPr="0012277A">
        <w:rPr>
          <w:rFonts w:ascii="Times New Roman" w:hAnsi="Times New Roman" w:cs="Times New Roman"/>
        </w:rPr>
        <w:t>Madin</w:t>
      </w:r>
      <w:proofErr w:type="spellEnd"/>
      <w:r w:rsidRPr="0012277A">
        <w:rPr>
          <w:rFonts w:ascii="Times New Roman" w:hAnsi="Times New Roman" w:cs="Times New Roman"/>
        </w:rPr>
        <w:t>-Darby canine kidney</w:t>
      </w:r>
      <w:r>
        <w:rPr>
          <w:rFonts w:ascii="Times New Roman" w:hAnsi="Times New Roman" w:cs="Times New Roman"/>
        </w:rPr>
        <w:t xml:space="preserve"> (cells)</w:t>
      </w:r>
    </w:p>
    <w:p w14:paraId="502C7880" w14:textId="77777777" w:rsidR="00CC08D2" w:rsidRDefault="00CC08D2">
      <w:pPr>
        <w:rPr>
          <w:rFonts w:ascii="Times New Roman" w:hAnsi="Times New Roman" w:cs="Times New Roman"/>
        </w:rPr>
      </w:pPr>
      <w:proofErr w:type="spellStart"/>
      <w:r w:rsidRPr="00CC08D2">
        <w:rPr>
          <w:rFonts w:ascii="Times New Roman" w:hAnsi="Times New Roman" w:cs="Times New Roman"/>
        </w:rPr>
        <w:t>atRA</w:t>
      </w:r>
      <w:proofErr w:type="spellEnd"/>
      <w:r>
        <w:rPr>
          <w:rFonts w:ascii="Times New Roman" w:hAnsi="Times New Roman" w:cs="Times New Roman"/>
        </w:rPr>
        <w:t xml:space="preserve"> - </w:t>
      </w:r>
      <w:r w:rsidR="003A143A" w:rsidRPr="003A143A">
        <w:rPr>
          <w:rFonts w:ascii="Times New Roman" w:hAnsi="Times New Roman" w:cs="Times New Roman"/>
        </w:rPr>
        <w:t>all-trans retinoic acid</w:t>
      </w:r>
    </w:p>
    <w:p w14:paraId="5517B47E" w14:textId="77777777" w:rsidR="00B1278F" w:rsidRPr="0097549E" w:rsidRDefault="00B127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DSS – dextran sulfate sodium</w:t>
      </w:r>
    </w:p>
    <w:sectPr w:rsidR="00B1278F" w:rsidRPr="0097549E" w:rsidSect="00E45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M0NDYxMDEyNjE2MjZV0lEKTi0uzszPAykwqgUAfVYwLywAAAA="/>
  </w:docVars>
  <w:rsids>
    <w:rsidRoot w:val="000F2C1B"/>
    <w:rsid w:val="000F2C1B"/>
    <w:rsid w:val="0012277A"/>
    <w:rsid w:val="0013620E"/>
    <w:rsid w:val="0014314D"/>
    <w:rsid w:val="00160AC4"/>
    <w:rsid w:val="00163CE9"/>
    <w:rsid w:val="001A1AB2"/>
    <w:rsid w:val="001A2B7B"/>
    <w:rsid w:val="001C523A"/>
    <w:rsid w:val="001F1D11"/>
    <w:rsid w:val="00214ACA"/>
    <w:rsid w:val="00237458"/>
    <w:rsid w:val="0024030B"/>
    <w:rsid w:val="002A1173"/>
    <w:rsid w:val="002D6C55"/>
    <w:rsid w:val="00332765"/>
    <w:rsid w:val="003357A1"/>
    <w:rsid w:val="003A143A"/>
    <w:rsid w:val="003C5B12"/>
    <w:rsid w:val="003F464D"/>
    <w:rsid w:val="003F4787"/>
    <w:rsid w:val="0049045E"/>
    <w:rsid w:val="004A677E"/>
    <w:rsid w:val="004B712A"/>
    <w:rsid w:val="004E71B8"/>
    <w:rsid w:val="00510AD7"/>
    <w:rsid w:val="00520508"/>
    <w:rsid w:val="005411CD"/>
    <w:rsid w:val="005C5D73"/>
    <w:rsid w:val="006005D7"/>
    <w:rsid w:val="0065761E"/>
    <w:rsid w:val="00675CBD"/>
    <w:rsid w:val="0069025A"/>
    <w:rsid w:val="00693CEE"/>
    <w:rsid w:val="0069725A"/>
    <w:rsid w:val="00702188"/>
    <w:rsid w:val="00763B12"/>
    <w:rsid w:val="00766DBC"/>
    <w:rsid w:val="0084092E"/>
    <w:rsid w:val="00843A10"/>
    <w:rsid w:val="00875763"/>
    <w:rsid w:val="0097549E"/>
    <w:rsid w:val="009838E1"/>
    <w:rsid w:val="009B7265"/>
    <w:rsid w:val="009C0E58"/>
    <w:rsid w:val="00A20F4A"/>
    <w:rsid w:val="00A358BE"/>
    <w:rsid w:val="00AA2A10"/>
    <w:rsid w:val="00AE07DF"/>
    <w:rsid w:val="00B0537B"/>
    <w:rsid w:val="00B1278F"/>
    <w:rsid w:val="00B3346A"/>
    <w:rsid w:val="00C24A4A"/>
    <w:rsid w:val="00CC08D2"/>
    <w:rsid w:val="00D050D1"/>
    <w:rsid w:val="00D823D7"/>
    <w:rsid w:val="00D825D2"/>
    <w:rsid w:val="00E262EF"/>
    <w:rsid w:val="00E37E4F"/>
    <w:rsid w:val="00E45070"/>
    <w:rsid w:val="00E81270"/>
    <w:rsid w:val="00EF63EA"/>
    <w:rsid w:val="00F479E9"/>
    <w:rsid w:val="00F54515"/>
    <w:rsid w:val="00F82193"/>
    <w:rsid w:val="00FA5069"/>
    <w:rsid w:val="00FB78EA"/>
    <w:rsid w:val="00FC1816"/>
    <w:rsid w:val="00FC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F0AE96"/>
  <w15:chartTrackingRefBased/>
  <w15:docId w15:val="{A380F613-0BA7-40FA-9634-C9D7E1A3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2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A506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506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4A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4A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4A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4A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4A4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4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A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851A9-9632-432F-AE51-913A593DD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330</Words>
  <Characters>1733</Characters>
  <Application>Microsoft Office Word</Application>
  <DocSecurity>0</DocSecurity>
  <Lines>108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Makaro Adam</dc:creator>
  <cp:keywords/>
  <dc:description/>
  <cp:lastModifiedBy>Makaro Adam</cp:lastModifiedBy>
  <cp:revision>37</cp:revision>
  <dcterms:created xsi:type="dcterms:W3CDTF">2024-07-21T18:53:00Z</dcterms:created>
  <dcterms:modified xsi:type="dcterms:W3CDTF">2025-02-14T10:56:00Z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192d117b-2e07-4f92-826e-ff5e7f723e1f</vt:lpwstr>
  </property>
</Properties>
</file>